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FA" w:rsidRPr="000816B9" w:rsidRDefault="004A0FFA" w:rsidP="004A0FFA">
      <w:pPr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0" w:name="n195"/>
      <w:bookmarkEnd w:id="0"/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ЗАТВЕРДЖЕНО</w:t>
      </w:r>
    </w:p>
    <w:p w:rsidR="004A0FFA" w:rsidRPr="000816B9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Наказ керівника апарату </w:t>
      </w:r>
    </w:p>
    <w:p w:rsidR="004A0FFA" w:rsidRPr="000816B9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Господарського суду </w:t>
      </w:r>
    </w:p>
    <w:p w:rsidR="004A0FFA" w:rsidRPr="000816B9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4A0FFA" w:rsidRPr="000816B9" w:rsidRDefault="000816B9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від 07.06</w:t>
      </w:r>
      <w:r w:rsidR="008F50AB"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.2021 №</w:t>
      </w:r>
      <w:r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C4178">
        <w:rPr>
          <w:rFonts w:ascii="Times New Roman" w:eastAsia="Times New Roman" w:hAnsi="Times New Roman"/>
          <w:sz w:val="24"/>
          <w:szCs w:val="24"/>
          <w:lang w:val="uk-UA" w:eastAsia="ru-RU"/>
        </w:rPr>
        <w:t>88</w:t>
      </w:r>
      <w:r w:rsidR="004A0FFA" w:rsidRPr="000816B9">
        <w:rPr>
          <w:rFonts w:ascii="Times New Roman" w:eastAsia="Times New Roman" w:hAnsi="Times New Roman"/>
          <w:sz w:val="24"/>
          <w:szCs w:val="24"/>
          <w:lang w:val="uk-UA" w:eastAsia="ru-RU"/>
        </w:rPr>
        <w:t>-к</w:t>
      </w:r>
    </w:p>
    <w:p w:rsidR="004A0FFA" w:rsidRPr="000816B9" w:rsidRDefault="004A0FFA" w:rsidP="004A0FFA">
      <w:pPr>
        <w:tabs>
          <w:tab w:val="left" w:pos="1800"/>
        </w:tabs>
        <w:spacing w:after="0" w:line="240" w:lineRule="auto"/>
        <w:ind w:firstLine="5103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4A0FFA" w:rsidRPr="000816B9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УМОВИ</w:t>
      </w:r>
    </w:p>
    <w:p w:rsidR="004A0FFA" w:rsidRPr="000816B9" w:rsidRDefault="004A0FFA" w:rsidP="004A0F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816B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проведення конкурсу</w:t>
      </w:r>
    </w:p>
    <w:p w:rsidR="000816B9" w:rsidRPr="005603C1" w:rsidRDefault="000816B9" w:rsidP="000816B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заміщення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тимчасово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вакантної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посади</w:t>
      </w:r>
    </w:p>
    <w:p w:rsidR="004A0FFA" w:rsidRPr="000816B9" w:rsidRDefault="000816B9" w:rsidP="000816B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державної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служби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категорії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«В» - головного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спеціаліста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відділу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робот</w:t>
      </w:r>
      <w:proofErr w:type="gram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з персоналом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Господарського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суду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Житомирської</w:t>
      </w:r>
      <w:proofErr w:type="spellEnd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03C1">
        <w:rPr>
          <w:rFonts w:ascii="Times New Roman" w:eastAsia="Times New Roman" w:hAnsi="Times New Roman" w:cs="Times New Roman"/>
          <w:b/>
          <w:sz w:val="24"/>
          <w:szCs w:val="24"/>
        </w:rPr>
        <w:t>області</w:t>
      </w:r>
      <w:proofErr w:type="spellEnd"/>
    </w:p>
    <w:tbl>
      <w:tblPr>
        <w:tblW w:w="50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7"/>
        <w:gridCol w:w="5929"/>
      </w:tblGrid>
      <w:tr w:rsidR="000816B9" w:rsidRPr="000816B9" w:rsidTr="000816B9">
        <w:trPr>
          <w:trHeight w:val="214"/>
        </w:trPr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0816B9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1" w:name="n766"/>
            <w:bookmarkEnd w:id="1"/>
            <w:proofErr w:type="spellStart"/>
            <w:r w:rsidRPr="0008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0816B9" w:rsidRPr="000816B9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0816B9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16B9" w:rsidRPr="00E86DBB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складає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графіку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відпусток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судді</w:t>
            </w:r>
            <w:proofErr w:type="gram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працівників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суду,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контролює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Здійснює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за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наданням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відпусток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відповідної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тривалості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готує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проєкти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наказі</w:t>
            </w:r>
            <w:proofErr w:type="gram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відпусток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816B9" w:rsidRPr="00E86DBB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отує</w:t>
            </w:r>
            <w:proofErr w:type="spellEnd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наказі</w:t>
            </w:r>
            <w:proofErr w:type="gramStart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відрядження</w:t>
            </w:r>
            <w:proofErr w:type="spellEnd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працівників суду;</w:t>
            </w:r>
          </w:p>
          <w:p w:rsidR="000816B9" w:rsidRPr="00E86DBB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Єдиної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інформаційно-телекомунікаційної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(ЄСІТС);</w:t>
            </w:r>
          </w:p>
          <w:p w:rsidR="000816B9" w:rsidRPr="00E86DBB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«Кадри-</w:t>
            </w:r>
            <w:proofErr w:type="gram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gram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816B9" w:rsidRPr="00E86DBB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заповнює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табель </w:t>
            </w:r>
            <w:proofErr w:type="spellStart"/>
            <w:proofErr w:type="gram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часу;</w:t>
            </w:r>
          </w:p>
          <w:p w:rsidR="000816B9" w:rsidRPr="00E86DBB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</w:pPr>
            <w:r w:rsidRPr="00E86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6DBB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>опрацьовує</w:t>
            </w:r>
            <w:proofErr w:type="spellEnd"/>
            <w:r w:rsidRPr="00E86DBB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 xml:space="preserve"> листки </w:t>
            </w:r>
            <w:proofErr w:type="spellStart"/>
            <w:r w:rsidRPr="00E86DBB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>тимчасової</w:t>
            </w:r>
            <w:proofErr w:type="spellEnd"/>
            <w:r w:rsidRPr="00E86DBB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>непрацездатності</w:t>
            </w:r>
            <w:proofErr w:type="spellEnd"/>
            <w:r w:rsidRPr="00E86DBB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816B9" w:rsidRPr="00E86DBB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DBB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ознайомлює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працівників  суду з правилами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внутрішнього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трудового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розпорядку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правилами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внутрішнього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службового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розпорядку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посадовими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інструкціями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іншими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документами з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проставленням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ними </w:t>
            </w:r>
            <w:proofErr w:type="spellStart"/>
            <w:proofErr w:type="gram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ідписів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дати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ознайомлення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816B9" w:rsidRPr="00E86DBB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здійснює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роботу,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пов’язану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із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формуванням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веденням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</w:t>
            </w:r>
            <w:proofErr w:type="gram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іком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зберіганням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особових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справ,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трудових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книжок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суддів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працівників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апарату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дотриманням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вимог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персональних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816B9" w:rsidRPr="00E86DBB" w:rsidRDefault="000816B9" w:rsidP="000816B9">
            <w:pPr>
              <w:tabs>
                <w:tab w:val="left" w:pos="470"/>
              </w:tabs>
              <w:spacing w:after="60" w:line="240" w:lineRule="auto"/>
              <w:ind w:left="133" w:right="125" w:firstLine="13"/>
              <w:jc w:val="both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E86D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86D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оформлює</w:t>
            </w:r>
            <w:proofErr w:type="spellEnd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видає</w:t>
            </w:r>
            <w:proofErr w:type="spellEnd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86DBB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D37" w:rsidRPr="000816B9" w:rsidRDefault="000816B9" w:rsidP="000816B9">
            <w:pPr>
              <w:pStyle w:val="Style6"/>
              <w:widowControl/>
              <w:tabs>
                <w:tab w:val="left" w:pos="1186"/>
              </w:tabs>
              <w:spacing w:line="240" w:lineRule="auto"/>
              <w:ind w:firstLine="0"/>
              <w:rPr>
                <w:color w:val="FF0000"/>
                <w:lang w:eastAsia="ru-RU"/>
              </w:rPr>
            </w:pPr>
            <w:r w:rsidRPr="00E86DBB">
              <w:rPr>
                <w:rStyle w:val="s2"/>
              </w:rPr>
              <w:t>-</w:t>
            </w:r>
            <w:r w:rsidRPr="00E86DBB">
              <w:t xml:space="preserve"> </w:t>
            </w:r>
            <w:r w:rsidRPr="00E86DBB">
              <w:rPr>
                <w:rStyle w:val="s2"/>
              </w:rPr>
              <w:t xml:space="preserve">надає консультативну допомогу працівникам суду з питань, що </w:t>
            </w:r>
            <w:r w:rsidRPr="00E86DBB">
              <w:rPr>
                <w:rStyle w:val="s2"/>
                <w:lang w:val="ru-RU"/>
              </w:rPr>
              <w:t xml:space="preserve">належать до </w:t>
            </w:r>
            <w:proofErr w:type="spellStart"/>
            <w:r w:rsidRPr="00E86DBB">
              <w:rPr>
                <w:rStyle w:val="s2"/>
                <w:lang w:val="ru-RU"/>
              </w:rPr>
              <w:t>його</w:t>
            </w:r>
            <w:proofErr w:type="spellEnd"/>
            <w:r w:rsidRPr="00E86DBB">
              <w:rPr>
                <w:rStyle w:val="s2"/>
                <w:lang w:val="ru-RU"/>
              </w:rPr>
              <w:t xml:space="preserve"> </w:t>
            </w:r>
            <w:proofErr w:type="spellStart"/>
            <w:r w:rsidRPr="00E86DBB">
              <w:rPr>
                <w:rStyle w:val="s2"/>
                <w:lang w:val="ru-RU"/>
              </w:rPr>
              <w:t>посадових</w:t>
            </w:r>
            <w:proofErr w:type="spellEnd"/>
            <w:r w:rsidRPr="00E86DBB">
              <w:rPr>
                <w:rStyle w:val="s2"/>
                <w:lang w:val="ru-RU"/>
              </w:rPr>
              <w:t xml:space="preserve"> </w:t>
            </w:r>
            <w:proofErr w:type="spellStart"/>
            <w:r w:rsidRPr="00E86DBB">
              <w:rPr>
                <w:rStyle w:val="s2"/>
                <w:lang w:val="ru-RU"/>
              </w:rPr>
              <w:t>обов’язків</w:t>
            </w:r>
            <w:proofErr w:type="spellEnd"/>
            <w:r w:rsidRPr="00E86DBB">
              <w:t xml:space="preserve">.                                                                                                    </w:t>
            </w:r>
            <w:r w:rsidRPr="00E86DBB">
              <w:rPr>
                <w:rStyle w:val="s2"/>
              </w:rPr>
              <w:t xml:space="preserve">                       </w:t>
            </w:r>
          </w:p>
        </w:tc>
      </w:tr>
      <w:tr w:rsidR="000816B9" w:rsidRPr="000816B9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0816B9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32FF" w:rsidRPr="000816B9" w:rsidRDefault="001026D6" w:rsidP="00D532FF">
            <w:pPr>
              <w:pStyle w:val="rvps14"/>
              <w:spacing w:before="0" w:beforeAutospacing="0" w:after="0" w:afterAutospacing="0"/>
            </w:pPr>
            <w:r w:rsidRPr="000816B9">
              <w:t xml:space="preserve">   </w:t>
            </w:r>
            <w:r w:rsidR="000816B9" w:rsidRPr="000816B9">
              <w:t>посадовий оклад – 5760</w:t>
            </w:r>
            <w:r w:rsidR="00D532FF" w:rsidRPr="000816B9">
              <w:t xml:space="preserve"> </w:t>
            </w:r>
            <w:proofErr w:type="spellStart"/>
            <w:r w:rsidR="00D532FF" w:rsidRPr="000816B9">
              <w:t>грн</w:t>
            </w:r>
            <w:proofErr w:type="spellEnd"/>
            <w:r w:rsidR="00D532FF" w:rsidRPr="000816B9">
              <w:t>;</w:t>
            </w:r>
          </w:p>
          <w:p w:rsidR="001026D6" w:rsidRPr="000816B9" w:rsidRDefault="001026D6" w:rsidP="00102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0816B9">
              <w:rPr>
                <w:rFonts w:ascii="Times New Roman" w:hAnsi="Times New Roman" w:cs="Times New Roman"/>
                <w:sz w:val="24"/>
                <w:szCs w:val="24"/>
              </w:rPr>
              <w:t>надбавки, доплати</w:t>
            </w:r>
            <w:r w:rsidRPr="00081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81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6B9">
              <w:rPr>
                <w:rFonts w:ascii="Times New Roman" w:hAnsi="Times New Roman" w:cs="Times New Roman"/>
                <w:sz w:val="24"/>
                <w:szCs w:val="24"/>
              </w:rPr>
              <w:t>премії</w:t>
            </w:r>
            <w:proofErr w:type="spellEnd"/>
            <w:r w:rsidRPr="00081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компенсації в</w:t>
            </w:r>
            <w:proofErr w:type="spellStart"/>
            <w:r w:rsidRPr="000816B9">
              <w:rPr>
                <w:rFonts w:ascii="Times New Roman" w:hAnsi="Times New Roman" w:cs="Times New Roman"/>
                <w:sz w:val="24"/>
                <w:szCs w:val="24"/>
              </w:rPr>
              <w:t>ідповідно</w:t>
            </w:r>
            <w:proofErr w:type="spellEnd"/>
            <w:r w:rsidRPr="000816B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081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816B9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0816B9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0816B9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Start"/>
            <w:r w:rsidRPr="000816B9">
              <w:rPr>
                <w:rFonts w:ascii="Times New Roman" w:hAnsi="Times New Roman" w:cs="Times New Roman"/>
                <w:sz w:val="24"/>
                <w:szCs w:val="24"/>
              </w:rPr>
              <w:t xml:space="preserve"> „П</w:t>
            </w:r>
            <w:proofErr w:type="gramEnd"/>
            <w:r w:rsidRPr="000816B9">
              <w:rPr>
                <w:rFonts w:ascii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0816B9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0816B9">
              <w:rPr>
                <w:rFonts w:ascii="Times New Roman" w:hAnsi="Times New Roman" w:cs="Times New Roman"/>
                <w:sz w:val="24"/>
                <w:szCs w:val="24"/>
              </w:rPr>
              <w:t xml:space="preserve"> службу”</w:t>
            </w:r>
            <w:r w:rsidRPr="00081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15D37" w:rsidRPr="000816B9" w:rsidRDefault="00D532FF" w:rsidP="001026D6">
            <w:pPr>
              <w:spacing w:after="0" w:line="240" w:lineRule="auto"/>
              <w:ind w:firstLine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26D6" w:rsidRPr="000816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0816B9">
              <w:rPr>
                <w:rFonts w:ascii="Times New Roman" w:hAnsi="Times New Roman"/>
                <w:sz w:val="24"/>
                <w:szCs w:val="24"/>
              </w:rPr>
              <w:t xml:space="preserve">надбавка до </w:t>
            </w:r>
            <w:proofErr w:type="spellStart"/>
            <w:r w:rsidRPr="000816B9">
              <w:rPr>
                <w:rFonts w:ascii="Times New Roman" w:hAnsi="Times New Roman"/>
                <w:sz w:val="24"/>
                <w:szCs w:val="24"/>
              </w:rPr>
              <w:t>посадового</w:t>
            </w:r>
            <w:proofErr w:type="spellEnd"/>
            <w:r w:rsidRPr="000816B9">
              <w:rPr>
                <w:rFonts w:ascii="Times New Roman" w:hAnsi="Times New Roman"/>
                <w:sz w:val="24"/>
                <w:szCs w:val="24"/>
              </w:rPr>
              <w:t xml:space="preserve"> окладу за ранг </w:t>
            </w:r>
            <w:r w:rsidR="001026D6" w:rsidRPr="000816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державного службовця </w:t>
            </w:r>
            <w:proofErr w:type="spellStart"/>
            <w:r w:rsidRPr="000816B9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0816B9">
              <w:rPr>
                <w:rFonts w:ascii="Times New Roman" w:hAnsi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0816B9">
              <w:rPr>
                <w:rFonts w:ascii="Times New Roman" w:hAnsi="Times New Roman"/>
                <w:sz w:val="24"/>
                <w:szCs w:val="24"/>
              </w:rPr>
              <w:t>Кабінету</w:t>
            </w:r>
            <w:proofErr w:type="spellEnd"/>
            <w:r w:rsidRPr="00081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6B9">
              <w:rPr>
                <w:rFonts w:ascii="Times New Roman" w:hAnsi="Times New Roman"/>
                <w:sz w:val="24"/>
                <w:szCs w:val="24"/>
              </w:rPr>
              <w:t>Міні</w:t>
            </w:r>
            <w:proofErr w:type="gramStart"/>
            <w:r w:rsidRPr="000816B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gramEnd"/>
            <w:r w:rsidRPr="000816B9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081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6B9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081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6B9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816B9">
              <w:rPr>
                <w:rFonts w:ascii="Times New Roman" w:hAnsi="Times New Roman"/>
                <w:sz w:val="24"/>
                <w:szCs w:val="24"/>
              </w:rPr>
              <w:t xml:space="preserve"> 18.01.2017 № 15 „</w:t>
            </w:r>
            <w:proofErr w:type="spellStart"/>
            <w:r w:rsidRPr="000816B9">
              <w:rPr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0816B9">
              <w:rPr>
                <w:rFonts w:ascii="Times New Roman" w:hAnsi="Times New Roman"/>
                <w:sz w:val="24"/>
                <w:szCs w:val="24"/>
              </w:rPr>
              <w:t xml:space="preserve"> оплати </w:t>
            </w:r>
            <w:proofErr w:type="spellStart"/>
            <w:r w:rsidRPr="000816B9">
              <w:rPr>
                <w:rFonts w:ascii="Times New Roman" w:hAnsi="Times New Roman"/>
                <w:sz w:val="24"/>
                <w:szCs w:val="24"/>
              </w:rPr>
              <w:t>праці</w:t>
            </w:r>
            <w:proofErr w:type="spellEnd"/>
            <w:r w:rsidRPr="000816B9">
              <w:rPr>
                <w:rFonts w:ascii="Times New Roman" w:hAnsi="Times New Roman"/>
                <w:sz w:val="24"/>
                <w:szCs w:val="24"/>
              </w:rPr>
              <w:t xml:space="preserve"> працівників</w:t>
            </w:r>
            <w:r w:rsidR="001026D6" w:rsidRPr="00081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0816B9">
              <w:rPr>
                <w:rFonts w:ascii="Times New Roman" w:hAnsi="Times New Roman"/>
                <w:sz w:val="24"/>
                <w:szCs w:val="24"/>
              </w:rPr>
              <w:t>державних</w:t>
            </w:r>
            <w:proofErr w:type="spellEnd"/>
            <w:r w:rsidR="001026D6" w:rsidRPr="00081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0816B9">
              <w:rPr>
                <w:rFonts w:ascii="Times New Roman" w:hAnsi="Times New Roman"/>
                <w:sz w:val="24"/>
                <w:szCs w:val="24"/>
              </w:rPr>
              <w:t>органів</w:t>
            </w:r>
            <w:proofErr w:type="spellEnd"/>
            <w:r w:rsidR="001026D6" w:rsidRPr="000816B9">
              <w:rPr>
                <w:rFonts w:ascii="Times New Roman" w:hAnsi="Times New Roman"/>
                <w:sz w:val="24"/>
                <w:szCs w:val="24"/>
              </w:rPr>
              <w:t>”(</w:t>
            </w:r>
            <w:proofErr w:type="spellStart"/>
            <w:r w:rsidR="001026D6" w:rsidRPr="000816B9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="001026D6" w:rsidRPr="00081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026D6" w:rsidRPr="000816B9">
              <w:rPr>
                <w:rFonts w:ascii="Times New Roman" w:hAnsi="Times New Roman"/>
                <w:sz w:val="24"/>
                <w:szCs w:val="24"/>
              </w:rPr>
              <w:t>змінами</w:t>
            </w:r>
            <w:proofErr w:type="spellEnd"/>
            <w:r w:rsidR="001026D6" w:rsidRPr="000816B9">
              <w:rPr>
                <w:rFonts w:ascii="Times New Roman" w:hAnsi="Times New Roman"/>
                <w:sz w:val="24"/>
                <w:szCs w:val="24"/>
              </w:rPr>
              <w:t>)</w:t>
            </w:r>
            <w:r w:rsidR="001026D6" w:rsidRPr="000816B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816B9" w:rsidRPr="000816B9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0816B9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0816B9" w:rsidRDefault="001026D6" w:rsidP="001026D6">
            <w:pPr>
              <w:spacing w:before="150" w:after="15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16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16B9" w:rsidRPr="000816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строково</w:t>
            </w:r>
            <w:proofErr w:type="spellEnd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догляду за </w:t>
            </w:r>
            <w:proofErr w:type="spellStart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нею </w:t>
            </w:r>
            <w:proofErr w:type="spellStart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трирічного</w:t>
            </w:r>
            <w:proofErr w:type="spellEnd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="000816B9" w:rsidRPr="000816B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719B" w:rsidRPr="000816B9" w:rsidRDefault="000816B9" w:rsidP="0067719B">
            <w:pPr>
              <w:pStyle w:val="rvps14"/>
              <w:spacing w:before="0" w:beforeAutospacing="0" w:after="0" w:afterAutospacing="0"/>
              <w:rPr>
                <w:lang w:eastAsia="ru-RU"/>
              </w:rPr>
            </w:pPr>
            <w:r w:rsidRPr="000816B9">
              <w:t xml:space="preserve">  </w:t>
            </w:r>
            <w:r w:rsidR="0067719B" w:rsidRPr="000816B9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816B9" w:rsidRPr="000816B9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0816B9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Перелік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26D6" w:rsidRPr="00643955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</w:t>
            </w:r>
            <w:r w:rsidR="000816B9"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     </w:t>
            </w: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 березня 2016 року № 246 (зі змінами);</w:t>
            </w:r>
          </w:p>
          <w:p w:rsidR="001026D6" w:rsidRPr="00643955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>1</w:t>
            </w: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1026D6" w:rsidRPr="00643955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1026D6" w:rsidRPr="00643955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1026D6" w:rsidRPr="00643955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1026D6" w:rsidRPr="00643955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1026D6" w:rsidRPr="00643955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1026D6" w:rsidRPr="00643955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026D6" w:rsidRPr="00643955" w:rsidRDefault="001026D6" w:rsidP="001026D6">
            <w:pPr>
              <w:shd w:val="clear" w:color="auto" w:fill="FFFFFF"/>
              <w:tabs>
                <w:tab w:val="left" w:pos="612"/>
              </w:tabs>
              <w:spacing w:after="2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Подача додатків до заяви не є обов’язковою.</w:t>
            </w:r>
          </w:p>
          <w:p w:rsidR="00421FA8" w:rsidRPr="00643955" w:rsidRDefault="00421FA8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textAlignment w:val="baseline"/>
              <w:rPr>
                <w:b/>
                <w:lang w:val="ru-RU"/>
              </w:rPr>
            </w:pPr>
            <w:proofErr w:type="spellStart"/>
            <w:r w:rsidRPr="00643955">
              <w:rPr>
                <w:b/>
                <w:lang w:val="ru-RU"/>
              </w:rPr>
              <w:t>Інформацію</w:t>
            </w:r>
            <w:proofErr w:type="spellEnd"/>
            <w:r w:rsidRPr="00643955">
              <w:rPr>
                <w:b/>
                <w:lang w:val="ru-RU"/>
              </w:rPr>
              <w:t xml:space="preserve"> для </w:t>
            </w:r>
            <w:proofErr w:type="spellStart"/>
            <w:r w:rsidRPr="00643955">
              <w:rPr>
                <w:b/>
                <w:lang w:val="ru-RU"/>
              </w:rPr>
              <w:t>участі</w:t>
            </w:r>
            <w:proofErr w:type="spellEnd"/>
            <w:r w:rsidRPr="00643955">
              <w:rPr>
                <w:b/>
                <w:lang w:val="ru-RU"/>
              </w:rPr>
              <w:t xml:space="preserve"> в </w:t>
            </w:r>
            <w:proofErr w:type="spellStart"/>
            <w:r w:rsidRPr="00643955">
              <w:rPr>
                <w:b/>
                <w:lang w:val="ru-RU"/>
              </w:rPr>
              <w:t>конкурсі</w:t>
            </w:r>
            <w:proofErr w:type="spellEnd"/>
            <w:r w:rsidRPr="00643955">
              <w:rPr>
                <w:b/>
                <w:lang w:val="ru-RU"/>
              </w:rPr>
              <w:t xml:space="preserve"> </w:t>
            </w:r>
            <w:r w:rsidR="00F21926" w:rsidRPr="00643955">
              <w:rPr>
                <w:b/>
                <w:lang w:val="ru-RU"/>
              </w:rPr>
              <w:t xml:space="preserve"> </w:t>
            </w:r>
            <w:proofErr w:type="spellStart"/>
            <w:r w:rsidR="00F21926" w:rsidRPr="00643955">
              <w:rPr>
                <w:b/>
                <w:lang w:val="ru-RU"/>
              </w:rPr>
              <w:t>приймаємо</w:t>
            </w:r>
            <w:proofErr w:type="spellEnd"/>
            <w:r w:rsidR="00F21926" w:rsidRPr="00643955">
              <w:rPr>
                <w:b/>
                <w:lang w:val="ru-RU"/>
              </w:rPr>
              <w:t xml:space="preserve"> </w:t>
            </w:r>
            <w:r w:rsidRPr="00643955">
              <w:rPr>
                <w:b/>
                <w:lang w:val="ru-RU"/>
              </w:rPr>
              <w:t xml:space="preserve">в </w:t>
            </w:r>
            <w:proofErr w:type="spellStart"/>
            <w:r w:rsidRPr="00643955">
              <w:rPr>
                <w:b/>
                <w:lang w:val="ru-RU"/>
              </w:rPr>
              <w:t>електронному</w:t>
            </w:r>
            <w:proofErr w:type="spellEnd"/>
            <w:r w:rsidRPr="00643955">
              <w:rPr>
                <w:b/>
                <w:lang w:val="ru-RU"/>
              </w:rPr>
              <w:t xml:space="preserve"> </w:t>
            </w:r>
            <w:proofErr w:type="spellStart"/>
            <w:r w:rsidRPr="00643955">
              <w:rPr>
                <w:b/>
                <w:lang w:val="ru-RU"/>
              </w:rPr>
              <w:t>вигляді</w:t>
            </w:r>
            <w:proofErr w:type="spellEnd"/>
            <w:r w:rsidRPr="00643955">
              <w:rPr>
                <w:b/>
                <w:lang w:val="ru-RU"/>
              </w:rPr>
              <w:t xml:space="preserve"> з </w:t>
            </w:r>
            <w:proofErr w:type="spellStart"/>
            <w:r w:rsidRPr="00643955">
              <w:rPr>
                <w:b/>
                <w:lang w:val="ru-RU"/>
              </w:rPr>
              <w:t>накладенням</w:t>
            </w:r>
            <w:proofErr w:type="spellEnd"/>
            <w:r w:rsidRPr="00643955">
              <w:rPr>
                <w:b/>
                <w:lang w:val="ru-RU"/>
              </w:rPr>
              <w:t xml:space="preserve"> </w:t>
            </w:r>
            <w:proofErr w:type="spellStart"/>
            <w:r w:rsidRPr="00643955">
              <w:rPr>
                <w:b/>
                <w:lang w:val="ru-RU"/>
              </w:rPr>
              <w:t>кваліфікованого</w:t>
            </w:r>
            <w:proofErr w:type="spellEnd"/>
            <w:r w:rsidRPr="00643955">
              <w:rPr>
                <w:b/>
                <w:lang w:val="ru-RU"/>
              </w:rPr>
              <w:t xml:space="preserve"> </w:t>
            </w:r>
            <w:proofErr w:type="spellStart"/>
            <w:r w:rsidRPr="00643955">
              <w:rPr>
                <w:b/>
                <w:lang w:val="ru-RU"/>
              </w:rPr>
              <w:t>електронного</w:t>
            </w:r>
            <w:proofErr w:type="spellEnd"/>
            <w:r w:rsidRPr="00643955">
              <w:rPr>
                <w:b/>
                <w:lang w:val="ru-RU"/>
              </w:rPr>
              <w:t xml:space="preserve"> </w:t>
            </w:r>
            <w:proofErr w:type="spellStart"/>
            <w:proofErr w:type="gramStart"/>
            <w:r w:rsidRPr="00643955">
              <w:rPr>
                <w:b/>
                <w:lang w:val="ru-RU"/>
              </w:rPr>
              <w:t>п</w:t>
            </w:r>
            <w:proofErr w:type="gramEnd"/>
            <w:r w:rsidRPr="00643955">
              <w:rPr>
                <w:b/>
                <w:lang w:val="ru-RU"/>
              </w:rPr>
              <w:t>ідпису</w:t>
            </w:r>
            <w:proofErr w:type="spellEnd"/>
            <w:r w:rsidRPr="00643955">
              <w:rPr>
                <w:b/>
                <w:lang w:val="ru-RU"/>
              </w:rPr>
              <w:t xml:space="preserve"> кандидата – через </w:t>
            </w:r>
            <w:proofErr w:type="spellStart"/>
            <w:r w:rsidRPr="00643955">
              <w:rPr>
                <w:b/>
                <w:lang w:val="ru-RU"/>
              </w:rPr>
              <w:t>Єдиний</w:t>
            </w:r>
            <w:proofErr w:type="spellEnd"/>
            <w:r w:rsidRPr="00643955">
              <w:rPr>
                <w:b/>
                <w:lang w:val="ru-RU"/>
              </w:rPr>
              <w:t xml:space="preserve"> портал </w:t>
            </w:r>
            <w:proofErr w:type="spellStart"/>
            <w:r w:rsidRPr="00643955">
              <w:rPr>
                <w:b/>
                <w:lang w:val="ru-RU"/>
              </w:rPr>
              <w:t>вакансій</w:t>
            </w:r>
            <w:proofErr w:type="spellEnd"/>
            <w:r w:rsidRPr="00643955">
              <w:rPr>
                <w:b/>
                <w:lang w:val="ru-RU"/>
              </w:rPr>
              <w:t xml:space="preserve"> </w:t>
            </w:r>
            <w:proofErr w:type="spellStart"/>
            <w:r w:rsidRPr="00643955">
              <w:rPr>
                <w:b/>
                <w:lang w:val="ru-RU"/>
              </w:rPr>
              <w:t>державної</w:t>
            </w:r>
            <w:proofErr w:type="spellEnd"/>
            <w:r w:rsidRPr="00643955">
              <w:rPr>
                <w:b/>
                <w:lang w:val="ru-RU"/>
              </w:rPr>
              <w:t xml:space="preserve"> </w:t>
            </w:r>
            <w:proofErr w:type="spellStart"/>
            <w:r w:rsidRPr="00643955">
              <w:rPr>
                <w:b/>
                <w:lang w:val="ru-RU"/>
              </w:rPr>
              <w:t>служби</w:t>
            </w:r>
            <w:proofErr w:type="spellEnd"/>
            <w:r w:rsidRPr="00643955">
              <w:rPr>
                <w:b/>
                <w:lang w:val="ru-RU"/>
              </w:rPr>
              <w:t xml:space="preserve"> за </w:t>
            </w:r>
            <w:proofErr w:type="spellStart"/>
            <w:r w:rsidRPr="00643955">
              <w:rPr>
                <w:b/>
                <w:lang w:val="ru-RU"/>
              </w:rPr>
              <w:t>адресою</w:t>
            </w:r>
            <w:proofErr w:type="spellEnd"/>
            <w:r w:rsidRPr="00643955">
              <w:rPr>
                <w:b/>
                <w:lang w:val="ru-RU"/>
              </w:rPr>
              <w:t xml:space="preserve">: </w:t>
            </w:r>
            <w:hyperlink r:id="rId9" w:history="1">
              <w:r w:rsidRPr="00643955">
                <w:rPr>
                  <w:rStyle w:val="a3"/>
                  <w:b/>
                  <w:color w:val="auto"/>
                  <w:lang w:val="ru-RU"/>
                </w:rPr>
                <w:t>https://www.career.gov.ua/</w:t>
              </w:r>
            </w:hyperlink>
            <w:r w:rsidRPr="00643955">
              <w:rPr>
                <w:b/>
                <w:lang w:val="ru-RU"/>
              </w:rPr>
              <w:t xml:space="preserve"> </w:t>
            </w:r>
          </w:p>
          <w:p w:rsidR="00B15D37" w:rsidRPr="000816B9" w:rsidRDefault="00643955" w:rsidP="00421FA8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  <w:rPr>
                <w:color w:val="FF0000"/>
                <w:lang w:eastAsia="ru-RU"/>
              </w:rPr>
            </w:pPr>
            <w:r w:rsidRPr="00643955">
              <w:rPr>
                <w:b/>
                <w:lang w:val="ru-RU"/>
              </w:rPr>
              <w:t xml:space="preserve"> до 18:00</w:t>
            </w:r>
            <w:r w:rsidR="00421FA8" w:rsidRPr="00643955">
              <w:rPr>
                <w:b/>
                <w:lang w:val="ru-RU"/>
              </w:rPr>
              <w:t xml:space="preserve"> год </w:t>
            </w:r>
            <w:r w:rsidRPr="00643955">
              <w:rPr>
                <w:b/>
                <w:lang w:val="ru-RU"/>
              </w:rPr>
              <w:t>14.06.</w:t>
            </w:r>
            <w:r w:rsidR="00421FA8" w:rsidRPr="00643955">
              <w:rPr>
                <w:b/>
                <w:lang w:val="ru-RU"/>
              </w:rPr>
              <w:t>2021 року.</w:t>
            </w:r>
          </w:p>
        </w:tc>
      </w:tr>
      <w:tr w:rsidR="000816B9" w:rsidRPr="000816B9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43955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43955" w:rsidRDefault="00B15D37" w:rsidP="00421FA8">
            <w:pPr>
              <w:spacing w:before="150" w:after="15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0816B9" w:rsidRPr="000816B9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719B" w:rsidRPr="00643955" w:rsidRDefault="0067719B" w:rsidP="0067719B">
            <w:pPr>
              <w:pStyle w:val="rvps14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643955">
              <w:rPr>
                <w:shd w:val="clear" w:color="auto" w:fill="FFFFFF"/>
                <w:lang w:eastAsia="en-US"/>
              </w:rPr>
              <w:t xml:space="preserve">Дата і час початку проведення тестування кандидатів. </w:t>
            </w:r>
          </w:p>
          <w:p w:rsidR="0067719B" w:rsidRPr="00643955" w:rsidRDefault="0067719B" w:rsidP="0067719B">
            <w:pPr>
              <w:pStyle w:val="rvps14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643955">
              <w:rPr>
                <w:shd w:val="clear" w:color="auto" w:fill="FFFFFF"/>
                <w:lang w:eastAsia="en-US"/>
              </w:rPr>
              <w:t>Місце або спосіб проведення тестування.</w:t>
            </w:r>
          </w:p>
          <w:p w:rsidR="0067719B" w:rsidRPr="00643955" w:rsidRDefault="0067719B" w:rsidP="0067719B">
            <w:pPr>
              <w:pStyle w:val="rvps14"/>
              <w:spacing w:before="0" w:beforeAutospacing="0" w:after="0" w:afterAutospacing="0" w:line="276" w:lineRule="auto"/>
              <w:rPr>
                <w:shd w:val="clear" w:color="auto" w:fill="FFFFFF"/>
                <w:lang w:eastAsia="en-US"/>
              </w:rPr>
            </w:pPr>
          </w:p>
          <w:p w:rsidR="0067719B" w:rsidRPr="00643955" w:rsidRDefault="0067719B" w:rsidP="0067719B">
            <w:pPr>
              <w:pStyle w:val="rvps14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  <w:r w:rsidRPr="00643955">
              <w:rPr>
                <w:shd w:val="clear" w:color="auto" w:fill="FFFFFF"/>
                <w:lang w:eastAsia="en-US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67719B" w:rsidRPr="00643955" w:rsidRDefault="0067719B" w:rsidP="0067719B">
            <w:pPr>
              <w:pStyle w:val="rvps14"/>
              <w:spacing w:before="0" w:beforeAutospacing="0" w:after="0" w:afterAutospacing="0"/>
              <w:rPr>
                <w:lang w:eastAsia="en-US"/>
              </w:rPr>
            </w:pPr>
          </w:p>
          <w:p w:rsidR="0067719B" w:rsidRPr="00643955" w:rsidRDefault="0067719B" w:rsidP="0067719B">
            <w:pPr>
              <w:pStyle w:val="rvps14"/>
              <w:spacing w:before="0" w:beforeAutospacing="0" w:after="0" w:afterAutospacing="0"/>
              <w:rPr>
                <w:lang w:eastAsia="en-US"/>
              </w:rPr>
            </w:pPr>
            <w:r w:rsidRPr="00643955"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B15D37" w:rsidRPr="00643955" w:rsidRDefault="00B15D37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643955" w:rsidRDefault="00643955" w:rsidP="000962E2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GoBack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червня</w:t>
            </w:r>
            <w:r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1926"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2021 року 11</w:t>
            </w:r>
            <w:r w:rsidR="000962E2"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962E2"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0962E2"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1926"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0962E2"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proofErr w:type="spellStart"/>
            <w:r w:rsidR="000962E2"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</w:t>
            </w:r>
            <w:proofErr w:type="spellEnd"/>
            <w:r w:rsidR="000962E2"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bookmarkEnd w:id="2"/>
          <w:p w:rsidR="000962E2" w:rsidRPr="00643955" w:rsidRDefault="000962E2" w:rsidP="0067719B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Житомир, </w:t>
            </w:r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Путятинський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тестування за фізичної присутності кандидатів)</w:t>
            </w:r>
          </w:p>
          <w:p w:rsidR="00F214B7" w:rsidRPr="00643955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7719B" w:rsidRPr="00643955" w:rsidRDefault="0067719B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214B7" w:rsidRPr="00643955" w:rsidRDefault="00F214B7" w:rsidP="00421FA8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Путятинський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0962E2" w:rsidRPr="00643955" w:rsidRDefault="000962E2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7719B" w:rsidRPr="00643955" w:rsidRDefault="0067719B" w:rsidP="0067719B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719B" w:rsidRPr="00643955" w:rsidRDefault="0067719B" w:rsidP="0067719B">
            <w:pPr>
              <w:tabs>
                <w:tab w:val="left" w:pos="320"/>
              </w:tabs>
              <w:spacing w:after="40" w:line="240" w:lineRule="auto"/>
              <w:ind w:left="11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Житомир, </w:t>
            </w:r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майдан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Путятинський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, 3/65</w:t>
            </w:r>
            <w:r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(проведення   співбесіди за фізичної присутності кандидатів)</w:t>
            </w:r>
          </w:p>
          <w:p w:rsidR="0067719B" w:rsidRPr="00643955" w:rsidRDefault="0067719B" w:rsidP="000962E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16B9" w:rsidRPr="000816B9" w:rsidTr="00F214B7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1FA8" w:rsidRPr="00643955" w:rsidRDefault="00B15D37" w:rsidP="00907D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</w:t>
            </w: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дення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43955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hAnsi="Times New Roman"/>
                <w:sz w:val="24"/>
                <w:szCs w:val="24"/>
              </w:rPr>
              <w:t>Тернова</w:t>
            </w:r>
            <w:proofErr w:type="spellEnd"/>
            <w:r w:rsidRPr="00643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 w:rsidRPr="00643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 w:rsidR="00F214B7" w:rsidRPr="0064395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439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</w:t>
            </w:r>
            <w:r w:rsidRPr="00643955">
              <w:rPr>
                <w:rFonts w:ascii="Times New Roman" w:hAnsi="Times New Roman"/>
                <w:sz w:val="24"/>
                <w:szCs w:val="24"/>
              </w:rPr>
              <w:t>(0412) 48-16-26</w:t>
            </w:r>
            <w:r w:rsidRPr="006439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</w:t>
            </w:r>
            <w:hyperlink r:id="rId10" w:history="1">
              <w:r w:rsidRPr="0064395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kadr@zt.arbitr.gov.ua</w:t>
              </w:r>
            </w:hyperlink>
          </w:p>
        </w:tc>
      </w:tr>
      <w:tr w:rsidR="000816B9" w:rsidRPr="000816B9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4395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0816B9" w:rsidRPr="000816B9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643955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643955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55373" w:rsidRPr="00643955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ища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освітнім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r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бакалавра,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в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</w:p>
        </w:tc>
      </w:tr>
      <w:tr w:rsidR="000816B9" w:rsidRPr="000816B9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643955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643955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643955" w:rsidRDefault="00B55373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="00553B00"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 до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0816B9" w:rsidRPr="000816B9" w:rsidTr="001026D6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643955" w:rsidRDefault="000962E2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643955" w:rsidRDefault="000962E2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62E2" w:rsidRPr="00643955" w:rsidRDefault="000962E2" w:rsidP="00271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ільне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0816B9" w:rsidRPr="000816B9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4395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0816B9" w:rsidRPr="000816B9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4395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D37" w:rsidRPr="0064395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643955" w:rsidRPr="000816B9" w:rsidTr="006439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86DBB" w:rsidRDefault="00643955" w:rsidP="003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86DBB" w:rsidRDefault="00643955" w:rsidP="0030450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Самоорганізація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самостійність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роботі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86DBB" w:rsidRDefault="00643955" w:rsidP="0030450C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час,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іоритетність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встановлювати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черговість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955" w:rsidRPr="00E86DBB" w:rsidRDefault="00643955" w:rsidP="0030450C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приймати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955" w:rsidRPr="000816B9" w:rsidTr="00643955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86DBB" w:rsidRDefault="00643955" w:rsidP="003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86DBB" w:rsidRDefault="00643955" w:rsidP="0030450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  <w:proofErr w:type="spellEnd"/>
          </w:p>
          <w:p w:rsidR="00643955" w:rsidRPr="00E86DBB" w:rsidRDefault="00643955" w:rsidP="003045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3955" w:rsidRPr="00E86DBB" w:rsidRDefault="00643955" w:rsidP="003045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3955" w:rsidRPr="00E86DBB" w:rsidRDefault="00643955" w:rsidP="0030450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643955" w:rsidRPr="00E86DBB" w:rsidRDefault="00643955" w:rsidP="00304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86DBB" w:rsidRDefault="00643955" w:rsidP="0030450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643955" w:rsidRPr="00E86DBB" w:rsidRDefault="00643955" w:rsidP="0030450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955" w:rsidRPr="00E86DBB" w:rsidRDefault="00643955" w:rsidP="0030450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3955" w:rsidRPr="000816B9" w:rsidTr="001026D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86DBB" w:rsidRDefault="00643955" w:rsidP="0030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86DBB" w:rsidRDefault="00643955" w:rsidP="0030450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Комунікація</w:t>
            </w:r>
            <w:proofErr w:type="spellEnd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взаємодія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E86DBB" w:rsidRDefault="00643955" w:rsidP="0030450C">
            <w:pPr>
              <w:pStyle w:val="a5"/>
              <w:numPr>
                <w:ilvl w:val="0"/>
                <w:numId w:val="3"/>
              </w:numPr>
              <w:tabs>
                <w:tab w:val="left" w:pos="754"/>
              </w:tabs>
              <w:spacing w:after="0" w:line="240" w:lineRule="auto"/>
              <w:ind w:left="146" w:right="125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:rsidR="00643955" w:rsidRPr="00E86DBB" w:rsidRDefault="00643955" w:rsidP="0030450C">
            <w:pPr>
              <w:pStyle w:val="a5"/>
              <w:numPr>
                <w:ilvl w:val="0"/>
                <w:numId w:val="3"/>
              </w:numPr>
              <w:tabs>
                <w:tab w:val="left" w:pos="754"/>
              </w:tabs>
              <w:spacing w:after="0" w:line="240" w:lineRule="auto"/>
              <w:ind w:left="146" w:right="125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BB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643955" w:rsidRPr="000816B9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643955" w:rsidRDefault="00643955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643955" w:rsidRPr="000816B9" w:rsidTr="001026D6">
        <w:tc>
          <w:tcPr>
            <w:tcW w:w="3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643955" w:rsidRDefault="00643955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643955" w:rsidRDefault="00643955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643955" w:rsidRPr="000816B9" w:rsidTr="00553B00">
        <w:trPr>
          <w:trHeight w:val="138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643955" w:rsidRDefault="00643955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643955" w:rsidRDefault="00643955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643955" w:rsidRDefault="00643955" w:rsidP="001B5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955">
              <w:rPr>
                <w:lang w:val="uk-UA"/>
              </w:rPr>
              <w:t xml:space="preserve"> </w:t>
            </w:r>
            <w:hyperlink r:id="rId11" w:tgtFrame="_blank" w:history="1">
              <w:proofErr w:type="spellStart"/>
              <w:r w:rsidRPr="006439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Конституції</w:t>
              </w:r>
              <w:proofErr w:type="spellEnd"/>
              <w:r w:rsidRPr="006439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39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955">
              <w:rPr>
                <w:lang w:val="uk-UA"/>
              </w:rPr>
              <w:t xml:space="preserve"> </w:t>
            </w:r>
            <w:hyperlink r:id="rId12" w:tgtFrame="_blank" w:history="1">
              <w:r w:rsidRPr="006439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6439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службу”;</w:t>
            </w: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955">
              <w:rPr>
                <w:lang w:val="uk-UA"/>
              </w:rPr>
              <w:t xml:space="preserve"> </w:t>
            </w:r>
            <w:hyperlink r:id="rId13" w:tgtFrame="_blank" w:history="1">
              <w:r w:rsidRPr="006439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64395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“Про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643955" w:rsidRPr="00643955" w:rsidRDefault="00643955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іншого законодавства.</w:t>
            </w:r>
          </w:p>
        </w:tc>
      </w:tr>
      <w:tr w:rsidR="00643955" w:rsidRPr="000816B9" w:rsidTr="00553B00">
        <w:trPr>
          <w:trHeight w:val="198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643955" w:rsidRDefault="00643955" w:rsidP="00116C3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643955" w:rsidRDefault="00643955" w:rsidP="00116C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сфері</w:t>
            </w:r>
          </w:p>
        </w:tc>
        <w:tc>
          <w:tcPr>
            <w:tcW w:w="5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55" w:rsidRPr="00643955" w:rsidRDefault="00643955" w:rsidP="00643955">
            <w:pPr>
              <w:tabs>
                <w:tab w:val="left" w:pos="412"/>
              </w:tabs>
              <w:spacing w:after="20" w:line="240" w:lineRule="auto"/>
              <w:ind w:left="135" w:right="125" w:firstLine="28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3955" w:rsidRPr="00643955" w:rsidRDefault="00643955" w:rsidP="00643955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Кодексу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3955" w:rsidRPr="00643955" w:rsidRDefault="00643955" w:rsidP="00643955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-Закону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України «Про відпустки»;</w:t>
            </w:r>
          </w:p>
          <w:p w:rsidR="00643955" w:rsidRPr="00643955" w:rsidRDefault="00643955" w:rsidP="00643955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-Інструкції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порядок ведення трудових книжок працівників, затвердженої наказом Міністерства праці України, Міністерства юстиції України, Міністерства соціального захисту населення України від 29.07.1993 №58;</w:t>
            </w:r>
          </w:p>
          <w:p w:rsidR="00643955" w:rsidRPr="00643955" w:rsidRDefault="00643955" w:rsidP="00643955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55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-</w:t>
            </w:r>
            <w:proofErr w:type="spellStart"/>
            <w:r w:rsidRPr="00643955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Інструкції</w:t>
            </w:r>
            <w:proofErr w:type="spellEnd"/>
            <w:r w:rsidRPr="00643955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про </w:t>
            </w:r>
            <w:proofErr w:type="spellStart"/>
            <w:r w:rsidRPr="00643955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службові</w:t>
            </w:r>
            <w:proofErr w:type="spellEnd"/>
            <w:r w:rsidRPr="00643955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3955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відрядження</w:t>
            </w:r>
            <w:proofErr w:type="spellEnd"/>
            <w:r w:rsidRPr="00643955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 межах </w:t>
            </w:r>
            <w:proofErr w:type="spellStart"/>
            <w:r w:rsidRPr="00643955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43955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за кордон, </w:t>
            </w:r>
            <w:proofErr w:type="spellStart"/>
            <w:r w:rsidRPr="00643955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затверджену</w:t>
            </w:r>
            <w:proofErr w:type="spellEnd"/>
            <w:r w:rsidRPr="00643955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наказом</w:t>
            </w:r>
            <w:r w:rsidRPr="006439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43955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Міністерства</w:t>
            </w:r>
            <w:proofErr w:type="spellEnd"/>
            <w:r w:rsidRPr="00643955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643955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фінансів</w:t>
            </w:r>
            <w:proofErr w:type="spellEnd"/>
            <w:r w:rsidRPr="00643955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3955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643955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3955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643955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13.03.1998  № 59;</w:t>
            </w:r>
          </w:p>
          <w:p w:rsidR="00643955" w:rsidRPr="00643955" w:rsidRDefault="00643955" w:rsidP="00643955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судової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43955">
              <w:rPr>
                <w:rFonts w:ascii="Times New Roman" w:hAnsi="Times New Roman" w:cs="Times New Roman"/>
                <w:sz w:val="24"/>
                <w:szCs w:val="24"/>
              </w:rPr>
              <w:t xml:space="preserve"> 20.05.2016  № 97;</w:t>
            </w:r>
          </w:p>
          <w:p w:rsidR="00643955" w:rsidRPr="00643955" w:rsidRDefault="00643955" w:rsidP="006439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Порядку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особових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службовців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агентства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643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22.03.2016 №64.</w:t>
            </w:r>
          </w:p>
          <w:p w:rsidR="00643955" w:rsidRPr="00643955" w:rsidRDefault="00643955" w:rsidP="0055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43955" w:rsidRPr="00B15D37" w:rsidTr="001026D6">
        <w:tc>
          <w:tcPr>
            <w:tcW w:w="95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3955" w:rsidRPr="00B15D37" w:rsidRDefault="00643955" w:rsidP="00B15D37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C1D" w:rsidRDefault="004160AA">
      <w:pPr>
        <w:rPr>
          <w:lang w:val="uk-UA"/>
        </w:rPr>
      </w:pPr>
    </w:p>
    <w:sectPr w:rsidR="00615C1D" w:rsidSect="00F2192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AA" w:rsidRDefault="004160AA" w:rsidP="00D532FF">
      <w:pPr>
        <w:spacing w:after="0" w:line="240" w:lineRule="auto"/>
      </w:pPr>
      <w:r>
        <w:separator/>
      </w:r>
    </w:p>
  </w:endnote>
  <w:endnote w:type="continuationSeparator" w:id="0">
    <w:p w:rsidR="004160AA" w:rsidRDefault="004160AA" w:rsidP="00D5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AA" w:rsidRDefault="004160AA" w:rsidP="00D532FF">
      <w:pPr>
        <w:spacing w:after="0" w:line="240" w:lineRule="auto"/>
      </w:pPr>
      <w:r>
        <w:separator/>
      </w:r>
    </w:p>
  </w:footnote>
  <w:footnote w:type="continuationSeparator" w:id="0">
    <w:p w:rsidR="004160AA" w:rsidRDefault="004160AA" w:rsidP="00D53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50E53E2"/>
    <w:multiLevelType w:val="hybridMultilevel"/>
    <w:tmpl w:val="78968B50"/>
    <w:lvl w:ilvl="0" w:tplc="4460ACBE"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5"/>
    <w:rsid w:val="00021A65"/>
    <w:rsid w:val="00074855"/>
    <w:rsid w:val="000816B9"/>
    <w:rsid w:val="000962E2"/>
    <w:rsid w:val="00097997"/>
    <w:rsid w:val="001019C0"/>
    <w:rsid w:val="001026D6"/>
    <w:rsid w:val="00103570"/>
    <w:rsid w:val="0019387F"/>
    <w:rsid w:val="001B58BD"/>
    <w:rsid w:val="002B6D79"/>
    <w:rsid w:val="003B16E7"/>
    <w:rsid w:val="004160AA"/>
    <w:rsid w:val="00416A31"/>
    <w:rsid w:val="00421FA8"/>
    <w:rsid w:val="00432307"/>
    <w:rsid w:val="00494C5E"/>
    <w:rsid w:val="004A0FFA"/>
    <w:rsid w:val="004D6512"/>
    <w:rsid w:val="004F6B31"/>
    <w:rsid w:val="00553B00"/>
    <w:rsid w:val="005F29D7"/>
    <w:rsid w:val="00643955"/>
    <w:rsid w:val="0067719B"/>
    <w:rsid w:val="006964BB"/>
    <w:rsid w:val="006E1EFF"/>
    <w:rsid w:val="006F59B7"/>
    <w:rsid w:val="008D2C48"/>
    <w:rsid w:val="008E2E00"/>
    <w:rsid w:val="008F50AB"/>
    <w:rsid w:val="00907DE7"/>
    <w:rsid w:val="009311C9"/>
    <w:rsid w:val="009557AF"/>
    <w:rsid w:val="009C1584"/>
    <w:rsid w:val="00A17968"/>
    <w:rsid w:val="00A9630A"/>
    <w:rsid w:val="00A96562"/>
    <w:rsid w:val="00AE106F"/>
    <w:rsid w:val="00B15D37"/>
    <w:rsid w:val="00B35B86"/>
    <w:rsid w:val="00B55373"/>
    <w:rsid w:val="00BE2083"/>
    <w:rsid w:val="00BE6BCA"/>
    <w:rsid w:val="00C254AE"/>
    <w:rsid w:val="00C415C6"/>
    <w:rsid w:val="00C4199A"/>
    <w:rsid w:val="00C4269F"/>
    <w:rsid w:val="00C534DD"/>
    <w:rsid w:val="00C54A9F"/>
    <w:rsid w:val="00C70F83"/>
    <w:rsid w:val="00CB0CDE"/>
    <w:rsid w:val="00CC4178"/>
    <w:rsid w:val="00CD39CD"/>
    <w:rsid w:val="00D0377C"/>
    <w:rsid w:val="00D532FF"/>
    <w:rsid w:val="00DD0E19"/>
    <w:rsid w:val="00DF6C39"/>
    <w:rsid w:val="00E02766"/>
    <w:rsid w:val="00EB41D3"/>
    <w:rsid w:val="00EC25CF"/>
    <w:rsid w:val="00ED29BA"/>
    <w:rsid w:val="00F214B7"/>
    <w:rsid w:val="00F21926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816B9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s2">
    <w:name w:val="s2"/>
    <w:basedOn w:val="a0"/>
    <w:rsid w:val="000816B9"/>
  </w:style>
  <w:style w:type="character" w:customStyle="1" w:styleId="rvts23">
    <w:name w:val="rvts23"/>
    <w:basedOn w:val="a0"/>
    <w:rsid w:val="000816B9"/>
  </w:style>
  <w:style w:type="character" w:customStyle="1" w:styleId="rvts9">
    <w:name w:val="rvts9"/>
    <w:basedOn w:val="a0"/>
    <w:rsid w:val="00081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54A9F"/>
    <w:pPr>
      <w:widowControl w:val="0"/>
      <w:autoSpaceDE w:val="0"/>
      <w:autoSpaceDN w:val="0"/>
      <w:adjustRightInd w:val="0"/>
      <w:spacing w:after="0" w:line="322" w:lineRule="exact"/>
      <w:ind w:firstLine="74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54A9F"/>
    <w:rPr>
      <w:rFonts w:ascii="Times New Roman" w:hAnsi="Times New Roman" w:cs="Times New Roman" w:hint="default"/>
      <w:sz w:val="26"/>
      <w:szCs w:val="26"/>
    </w:rPr>
  </w:style>
  <w:style w:type="paragraph" w:customStyle="1" w:styleId="rvps14">
    <w:name w:val="rvps14"/>
    <w:basedOn w:val="a"/>
    <w:uiPriority w:val="99"/>
    <w:rsid w:val="00D5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uiPriority w:val="99"/>
    <w:rsid w:val="000962E2"/>
    <w:rPr>
      <w:color w:val="0000FF"/>
      <w:u w:val="single"/>
    </w:rPr>
  </w:style>
  <w:style w:type="paragraph" w:customStyle="1" w:styleId="rvps2">
    <w:name w:val="rvps2"/>
    <w:basedOn w:val="a"/>
    <w:rsid w:val="004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FollowedHyperlink"/>
    <w:basedOn w:val="a0"/>
    <w:uiPriority w:val="99"/>
    <w:semiHidden/>
    <w:unhideWhenUsed/>
    <w:rsid w:val="00421FA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816B9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character" w:customStyle="1" w:styleId="s2">
    <w:name w:val="s2"/>
    <w:basedOn w:val="a0"/>
    <w:rsid w:val="000816B9"/>
  </w:style>
  <w:style w:type="character" w:customStyle="1" w:styleId="rvts23">
    <w:name w:val="rvts23"/>
    <w:basedOn w:val="a0"/>
    <w:rsid w:val="000816B9"/>
  </w:style>
  <w:style w:type="character" w:customStyle="1" w:styleId="rvts9">
    <w:name w:val="rvts9"/>
    <w:basedOn w:val="a0"/>
    <w:rsid w:val="0008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dr@zt.arbitr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reer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2AFEF-8EB3-464A-82D8-BA7B12B3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4781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Тернова Тетяна Василівна - тел:626</cp:lastModifiedBy>
  <cp:revision>16</cp:revision>
  <cp:lastPrinted>2021-06-07T07:21:00Z</cp:lastPrinted>
  <dcterms:created xsi:type="dcterms:W3CDTF">2021-03-15T08:17:00Z</dcterms:created>
  <dcterms:modified xsi:type="dcterms:W3CDTF">2021-06-07T07:24:00Z</dcterms:modified>
</cp:coreProperties>
</file>